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5A85" w14:textId="183637BB" w:rsidR="003B1345" w:rsidRPr="003B1345" w:rsidRDefault="003B1345" w:rsidP="003B1345">
      <w:pPr>
        <w:jc w:val="center"/>
        <w:rPr>
          <w:sz w:val="32"/>
          <w:szCs w:val="32"/>
        </w:rPr>
      </w:pPr>
      <w:r w:rsidRPr="003B1345">
        <w:rPr>
          <w:sz w:val="32"/>
          <w:szCs w:val="32"/>
        </w:rPr>
        <w:t xml:space="preserve">Diana Figurine approximate size </w:t>
      </w:r>
      <w:r>
        <w:rPr>
          <w:sz w:val="32"/>
          <w:szCs w:val="32"/>
        </w:rPr>
        <w:t>at widest points 9 x 4.5 inches</w:t>
      </w:r>
    </w:p>
    <w:p w14:paraId="5EC0741B" w14:textId="77777777" w:rsidR="003B1345" w:rsidRDefault="003B1345"/>
    <w:p w14:paraId="627675C8" w14:textId="161C8253" w:rsidR="008419B4" w:rsidRDefault="004F2D59">
      <w:r>
        <w:rPr>
          <w:noProof/>
        </w:rPr>
        <w:drawing>
          <wp:inline distT="0" distB="0" distL="0" distR="0" wp14:anchorId="74DF0838" wp14:editId="2133D726">
            <wp:extent cx="4010025" cy="6953250"/>
            <wp:effectExtent l="0" t="0" r="9525" b="0"/>
            <wp:docPr id="1888226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59"/>
    <w:rsid w:val="003B1345"/>
    <w:rsid w:val="004A4256"/>
    <w:rsid w:val="004F2D59"/>
    <w:rsid w:val="008419B4"/>
    <w:rsid w:val="00E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6140"/>
  <w15:chartTrackingRefBased/>
  <w15:docId w15:val="{92DD2081-7F7A-4A24-A553-D1C2D6F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golton</dc:creator>
  <cp:keywords/>
  <dc:description/>
  <cp:lastModifiedBy>jennifer golton</cp:lastModifiedBy>
  <cp:revision>2</cp:revision>
  <dcterms:created xsi:type="dcterms:W3CDTF">2023-08-20T11:00:00Z</dcterms:created>
  <dcterms:modified xsi:type="dcterms:W3CDTF">2023-08-20T11:00:00Z</dcterms:modified>
</cp:coreProperties>
</file>